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3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ANEXO III</w:t>
      </w: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(Anexo V da Portaria n</w:t>
      </w:r>
      <w:r w:rsidR="000A2725">
        <w:rPr>
          <w:rFonts w:ascii="Times New Roman" w:hAnsi="Times New Roman" w:cs="Times New Roman"/>
          <w:sz w:val="24"/>
          <w:szCs w:val="24"/>
        </w:rPr>
        <w:t>º</w:t>
      </w:r>
      <w:r w:rsidRPr="00282EFC">
        <w:rPr>
          <w:rFonts w:ascii="Times New Roman" w:hAnsi="Times New Roman" w:cs="Times New Roman"/>
          <w:sz w:val="24"/>
          <w:szCs w:val="24"/>
        </w:rPr>
        <w:t xml:space="preserve"> 127, de 2014</w:t>
      </w:r>
      <w:proofErr w:type="gramStart"/>
      <w:r w:rsidRPr="00282EF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INFORMAÇÕES CADASTRAIS</w:t>
      </w: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MINISTÉRIO DAS COMUNICAÇÕES</w:t>
      </w: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Secretaria de Serviços de Comunicação Eletrônica</w:t>
      </w: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Departamento de Outorga de Serviços de Comunicação Eletrônica</w:t>
      </w:r>
    </w:p>
    <w:p w:rsidR="00282EFC" w:rsidRP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FC">
        <w:rPr>
          <w:rFonts w:ascii="Times New Roman" w:hAnsi="Times New Roman" w:cs="Times New Roman"/>
          <w:sz w:val="24"/>
          <w:szCs w:val="24"/>
        </w:rPr>
        <w:t>Grupo de Trabalho de Radiodifusão Comercial</w:t>
      </w:r>
    </w:p>
    <w:p w:rsidR="00282EFC" w:rsidRDefault="00282EFC" w:rsidP="0028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B5F" w:rsidRDefault="003B0B5F" w:rsidP="0028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B5F" w:rsidRPr="00282EFC" w:rsidRDefault="003B0B5F" w:rsidP="00282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EFC" w:rsidRDefault="00282EFC" w:rsidP="00282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EFC">
        <w:rPr>
          <w:rFonts w:ascii="Times New Roman" w:hAnsi="Times New Roman" w:cs="Times New Roman"/>
          <w:b/>
          <w:sz w:val="24"/>
          <w:szCs w:val="24"/>
          <w:u w:val="single"/>
        </w:rPr>
        <w:t>Informações Cadastrais</w:t>
      </w:r>
    </w:p>
    <w:p w:rsidR="00282EFC" w:rsidRDefault="00282EFC" w:rsidP="00282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82EFC" w:rsidTr="00282EFC">
        <w:tc>
          <w:tcPr>
            <w:tcW w:w="8644" w:type="dxa"/>
          </w:tcPr>
          <w:p w:rsidR="00282EFC" w:rsidRP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Empresa꞉</w:t>
            </w:r>
          </w:p>
        </w:tc>
      </w:tr>
      <w:tr w:rsidR="00282EFC" w:rsidTr="00282EFC">
        <w:tc>
          <w:tcPr>
            <w:tcW w:w="8644" w:type="dxa"/>
          </w:tcPr>
          <w:p w:rsid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C">
              <w:rPr>
                <w:rFonts w:ascii="Times New Roman" w:hAnsi="Times New Roman" w:cs="Times New Roman"/>
                <w:sz w:val="24"/>
                <w:szCs w:val="24"/>
              </w:rPr>
              <w:t xml:space="preserve">Representante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Legal꞉</w:t>
            </w:r>
          </w:p>
          <w:p w:rsid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FC" w:rsidRP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FC" w:rsidTr="00282EFC">
        <w:tc>
          <w:tcPr>
            <w:tcW w:w="8644" w:type="dxa"/>
          </w:tcPr>
          <w:p w:rsidR="00282EFC" w:rsidRP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Tel.꞉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                                                         Cel. ꞉</w:t>
            </w:r>
          </w:p>
        </w:tc>
      </w:tr>
      <w:tr w:rsidR="00282EFC" w:rsidTr="00282EFC">
        <w:tc>
          <w:tcPr>
            <w:tcW w:w="8644" w:type="dxa"/>
          </w:tcPr>
          <w:p w:rsidR="00282EFC" w:rsidRPr="00282EFC" w:rsidRDefault="00282EFC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Email꞉</w:t>
            </w:r>
          </w:p>
        </w:tc>
      </w:tr>
      <w:tr w:rsidR="00282EFC" w:rsidTr="00282EFC">
        <w:tc>
          <w:tcPr>
            <w:tcW w:w="8644" w:type="dxa"/>
          </w:tcPr>
          <w:p w:rsidR="00282EFC" w:rsidRPr="00282EFC" w:rsidRDefault="00502099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Cidade꞉                                                                                UF꞉</w:t>
            </w:r>
          </w:p>
        </w:tc>
      </w:tr>
      <w:tr w:rsidR="00282EFC" w:rsidTr="00282EFC">
        <w:tc>
          <w:tcPr>
            <w:tcW w:w="8644" w:type="dxa"/>
          </w:tcPr>
          <w:p w:rsidR="00282EFC" w:rsidRPr="00282EFC" w:rsidRDefault="00502099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do Serviço꞉                              Frequência Utilizada꞉</w:t>
            </w:r>
          </w:p>
        </w:tc>
      </w:tr>
      <w:tr w:rsidR="00282EFC" w:rsidTr="00282EFC">
        <w:tc>
          <w:tcPr>
            <w:tcW w:w="8644" w:type="dxa"/>
          </w:tcPr>
          <w:p w:rsidR="0000722F" w:rsidRPr="00282EFC" w:rsidRDefault="00502099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 quanto tempo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rádio está em operação</w:t>
            </w:r>
            <w:r w:rsidR="007B2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82EFC" w:rsidTr="00282EFC">
        <w:tc>
          <w:tcPr>
            <w:tcW w:w="8644" w:type="dxa"/>
          </w:tcPr>
          <w:p w:rsidR="00282EFC" w:rsidRP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Estimativa do número de ouvintes de sua rádio:</w:t>
            </w:r>
          </w:p>
        </w:tc>
      </w:tr>
      <w:tr w:rsidR="00282EFC" w:rsidTr="00282EFC">
        <w:tc>
          <w:tcPr>
            <w:tcW w:w="8644" w:type="dxa"/>
          </w:tcPr>
          <w:p w:rsid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 rádio é participante de alguma rede</w:t>
            </w:r>
            <w:r w:rsidR="007B2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           Não</w:t>
            </w:r>
          </w:p>
          <w:p w:rsidR="0000722F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2F" w:rsidRP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caso positivo, informe a rede:</w:t>
            </w:r>
          </w:p>
        </w:tc>
      </w:tr>
      <w:tr w:rsidR="00282EFC" w:rsidTr="00282EFC">
        <w:tc>
          <w:tcPr>
            <w:tcW w:w="8644" w:type="dxa"/>
          </w:tcPr>
          <w:p w:rsid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Tamanho da Infraestrutura física – Porte da empresa: Pequena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Média   </w:t>
            </w:r>
            <w:r w:rsidR="000A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Grande</w:t>
            </w:r>
          </w:p>
          <w:p w:rsidR="0000722F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2F" w:rsidRP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 de funcionários:</w:t>
            </w:r>
          </w:p>
        </w:tc>
      </w:tr>
      <w:tr w:rsidR="00282EFC" w:rsidTr="00282EFC">
        <w:tc>
          <w:tcPr>
            <w:tcW w:w="8644" w:type="dxa"/>
          </w:tcPr>
          <w:p w:rsid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 de alguma pesquisa de mercado (ex.: Projeto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Inter-meios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Sim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:rsidR="0000722F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2F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positivo, qual</w:t>
            </w:r>
            <w:r w:rsidR="007B2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722F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2F" w:rsidRPr="00282EFC" w:rsidRDefault="0000722F" w:rsidP="0028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FC" w:rsidRDefault="00282EFC" w:rsidP="00282E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B5F" w:rsidRDefault="003B0B5F" w:rsidP="00282E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2F" w:rsidRDefault="003B0B5F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Migração/Aumento de potência</w:t>
      </w:r>
    </w:p>
    <w:p w:rsidR="003B0B5F" w:rsidRDefault="003B0B5F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3B0B5F" w:rsidTr="008213CD">
        <w:tc>
          <w:tcPr>
            <w:tcW w:w="8755" w:type="dxa"/>
          </w:tcPr>
          <w:p w:rsidR="003B0B5F" w:rsidRPr="003B0B5F" w:rsidRDefault="003B0B5F" w:rsidP="003B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Possui interesse pelo aumento de potência</w:t>
            </w:r>
            <w:r w:rsidR="007B2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61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   </w:t>
            </w:r>
            <w:r w:rsidR="00D061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3B0B5F" w:rsidTr="008213CD">
        <w:tc>
          <w:tcPr>
            <w:tcW w:w="8755" w:type="dxa"/>
          </w:tcPr>
          <w:p w:rsidR="003B0B5F" w:rsidRPr="00600A84" w:rsidRDefault="00600A84" w:rsidP="0060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conhecimento do processo de solicitação do aumento de potência: Sim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</w:tbl>
    <w:p w:rsidR="003B0B5F" w:rsidRDefault="003B0B5F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A84" w:rsidRDefault="00600A84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A84" w:rsidRDefault="00600A84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Parque transmissor instalado (Valores presentes):</w:t>
      </w:r>
    </w:p>
    <w:p w:rsidR="004411CA" w:rsidRDefault="004411CA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8755" w:type="dxa"/>
        <w:tblLook w:val="04A0"/>
      </w:tblPr>
      <w:tblGrid>
        <w:gridCol w:w="4322"/>
        <w:gridCol w:w="4433"/>
      </w:tblGrid>
      <w:tr w:rsidR="004411CA" w:rsidTr="008213CD">
        <w:tc>
          <w:tcPr>
            <w:tcW w:w="4322" w:type="dxa"/>
          </w:tcPr>
          <w:p w:rsidR="004411CA" w:rsidRPr="00CB5337" w:rsidRDefault="00CB5337" w:rsidP="00CB5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37">
              <w:rPr>
                <w:rFonts w:ascii="Times New Roman" w:hAnsi="Times New Roman" w:cs="Times New Roman"/>
                <w:b/>
                <w:sz w:val="24"/>
                <w:szCs w:val="24"/>
              </w:rPr>
              <w:t>Serviço:</w:t>
            </w:r>
          </w:p>
        </w:tc>
        <w:tc>
          <w:tcPr>
            <w:tcW w:w="4433" w:type="dxa"/>
          </w:tcPr>
          <w:p w:rsidR="004411CA" w:rsidRPr="00CB5337" w:rsidRDefault="00CB5337" w:rsidP="00CB5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Custos com equipamentos: R$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Transmissor: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Antena: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Transmissão: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37">
              <w:rPr>
                <w:rFonts w:ascii="Times New Roman" w:hAnsi="Times New Roman" w:cs="Times New Roman"/>
                <w:b/>
                <w:sz w:val="24"/>
                <w:szCs w:val="24"/>
              </w:rPr>
              <w:t>Custos com Infraestrutura: R$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Torre: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do Transmissor: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37">
              <w:rPr>
                <w:rFonts w:ascii="Times New Roman" w:hAnsi="Times New Roman" w:cs="Times New Roman"/>
                <w:b/>
                <w:sz w:val="24"/>
                <w:szCs w:val="24"/>
              </w:rPr>
              <w:t>Custos com Link e Grupo Gerador: R$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Estúdio-Transmissor: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Gerador: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37">
              <w:rPr>
                <w:rFonts w:ascii="Times New Roman" w:hAnsi="Times New Roman" w:cs="Times New Roman"/>
                <w:b/>
                <w:sz w:val="24"/>
                <w:szCs w:val="24"/>
              </w:rPr>
              <w:t>Custos com projeto de engenharia: R$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Elétrica: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Iluminação: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Refrigeração: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Estúdio:</w:t>
            </w:r>
          </w:p>
        </w:tc>
      </w:tr>
      <w:tr w:rsidR="004411CA" w:rsidTr="008213CD">
        <w:tc>
          <w:tcPr>
            <w:tcW w:w="8755" w:type="dxa"/>
            <w:gridSpan w:val="2"/>
          </w:tcPr>
          <w:p w:rsidR="004411CA" w:rsidRP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Legal:</w:t>
            </w:r>
          </w:p>
        </w:tc>
      </w:tr>
      <w:tr w:rsidR="00CB5337" w:rsidTr="008213CD">
        <w:tc>
          <w:tcPr>
            <w:tcW w:w="8755" w:type="dxa"/>
            <w:gridSpan w:val="2"/>
          </w:tcPr>
          <w:p w:rsidR="00CB5337" w:rsidRDefault="00CB5337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Telefonia:</w:t>
            </w:r>
          </w:p>
        </w:tc>
      </w:tr>
      <w:tr w:rsidR="00CB5337" w:rsidTr="008213CD">
        <w:tc>
          <w:tcPr>
            <w:tcW w:w="8755" w:type="dxa"/>
            <w:gridSpan w:val="2"/>
          </w:tcPr>
          <w:p w:rsidR="00CB5337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Tecnologia da Informação: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Pr="002C5000" w:rsidRDefault="002C5000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 w:cs="Times New Roman"/>
                <w:b/>
                <w:sz w:val="24"/>
                <w:szCs w:val="24"/>
              </w:rPr>
              <w:t>Custos com instalação: R$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P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Elétrica: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Refrigeração: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Estúdio: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Pr="002C5000" w:rsidRDefault="002C5000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 w:cs="Times New Roman"/>
                <w:b/>
                <w:sz w:val="24"/>
                <w:szCs w:val="24"/>
              </w:rPr>
              <w:t>Custos com componentes de estúdio: R$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P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Console de Áudio: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Áudio: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Microfone: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Pedestal Articulado: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 Modulação: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Revestimento Acústico: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Microfone: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de Gravação e Reprodução: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 com Placa de Áudio: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Reprodutor de CD com Leitura de Faixa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Refrigeração: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DPS (protetor de surtos):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Híbrida com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linhas: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(estúdio-transmissor):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2C5000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Efeitos:</w:t>
            </w:r>
          </w:p>
        </w:tc>
      </w:tr>
      <w:tr w:rsidR="002C5000" w:rsidTr="008213CD">
        <w:tc>
          <w:tcPr>
            <w:tcW w:w="8755" w:type="dxa"/>
            <w:gridSpan w:val="2"/>
          </w:tcPr>
          <w:p w:rsidR="002C5000" w:rsidRDefault="00FF5893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2x22</w:t>
            </w:r>
            <w:r w:rsidR="0089592B">
              <w:rPr>
                <w:rFonts w:ascii="Times New Roman" w:hAnsi="Times New Roman" w:cs="Times New Roman"/>
                <w:sz w:val="24"/>
                <w:szCs w:val="24"/>
              </w:rPr>
              <w:t xml:space="preserve"> com malha traçada para Áudio: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2x26 com malha traçada para Áudio: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acessórios: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Sintonizador: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441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Mobiliário: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Pr="0089592B" w:rsidRDefault="0089592B" w:rsidP="0044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Custo total do investimento: R$</w:t>
            </w:r>
          </w:p>
        </w:tc>
      </w:tr>
    </w:tbl>
    <w:p w:rsidR="00600A84" w:rsidRDefault="00600A84" w:rsidP="004411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EAA" w:rsidRDefault="00414EAA" w:rsidP="004411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92B" w:rsidRDefault="0089592B" w:rsidP="00895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Investimento Planejado (Migração)</w:t>
      </w:r>
      <w:r w:rsidR="00D061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9592B" w:rsidRDefault="0089592B" w:rsidP="008959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8755" w:type="dxa"/>
        <w:tblLook w:val="04A0"/>
      </w:tblPr>
      <w:tblGrid>
        <w:gridCol w:w="4322"/>
        <w:gridCol w:w="4433"/>
      </w:tblGrid>
      <w:tr w:rsidR="0089592B" w:rsidTr="008213CD">
        <w:tc>
          <w:tcPr>
            <w:tcW w:w="4322" w:type="dxa"/>
          </w:tcPr>
          <w:p w:rsidR="0089592B" w:rsidRPr="0089592B" w:rsidRDefault="0089592B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Serviço:</w:t>
            </w:r>
          </w:p>
        </w:tc>
        <w:tc>
          <w:tcPr>
            <w:tcW w:w="4433" w:type="dxa"/>
          </w:tcPr>
          <w:p w:rsidR="0089592B" w:rsidRPr="0089592B" w:rsidRDefault="0089592B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Classe: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Pr="0089592B" w:rsidRDefault="0089592B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Custos com equipamentos: R$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Transmissor: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Antena: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Transmissão: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Pr="0089592B" w:rsidRDefault="0089592B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2B">
              <w:rPr>
                <w:rFonts w:ascii="Times New Roman" w:hAnsi="Times New Roman" w:cs="Times New Roman"/>
                <w:b/>
                <w:sz w:val="24"/>
                <w:szCs w:val="24"/>
              </w:rPr>
              <w:t>Custos com Infraestrutura: R$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Torre: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9592B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</w:t>
            </w:r>
            <w:r w:rsidR="00B9646D">
              <w:rPr>
                <w:rFonts w:ascii="Times New Roman" w:hAnsi="Times New Roman" w:cs="Times New Roman"/>
                <w:sz w:val="24"/>
                <w:szCs w:val="24"/>
              </w:rPr>
              <w:t xml:space="preserve"> do Transmissor: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Pr="00822980" w:rsidRDefault="00B9646D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0">
              <w:rPr>
                <w:rFonts w:ascii="Times New Roman" w:hAnsi="Times New Roman" w:cs="Times New Roman"/>
                <w:b/>
                <w:sz w:val="24"/>
                <w:szCs w:val="24"/>
              </w:rPr>
              <w:t>Custos com Link e Grupo Gerador</w:t>
            </w:r>
            <w:r w:rsidR="00822980" w:rsidRPr="00822980">
              <w:rPr>
                <w:rFonts w:ascii="Times New Roman" w:hAnsi="Times New Roman" w:cs="Times New Roman"/>
                <w:b/>
                <w:sz w:val="24"/>
                <w:szCs w:val="24"/>
              </w:rPr>
              <w:t>: R$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Estúdio-Transmissor: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Gerador: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Pr="00822980" w:rsidRDefault="00822980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0">
              <w:rPr>
                <w:rFonts w:ascii="Times New Roman" w:hAnsi="Times New Roman" w:cs="Times New Roman"/>
                <w:b/>
                <w:sz w:val="24"/>
                <w:szCs w:val="24"/>
              </w:rPr>
              <w:t>Custos com projeto de engenharia: R$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Elétrica: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Iluminação: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Refrigeração:</w:t>
            </w:r>
          </w:p>
        </w:tc>
      </w:tr>
      <w:tr w:rsidR="0089592B" w:rsidTr="008213CD">
        <w:tc>
          <w:tcPr>
            <w:tcW w:w="8755" w:type="dxa"/>
            <w:gridSpan w:val="2"/>
          </w:tcPr>
          <w:p w:rsidR="0089592B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Estúdio: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Legal: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Telefonia: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Tecnologia da Informação: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Pr="00822980" w:rsidRDefault="00822980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0">
              <w:rPr>
                <w:rFonts w:ascii="Times New Roman" w:hAnsi="Times New Roman" w:cs="Times New Roman"/>
                <w:b/>
                <w:sz w:val="24"/>
                <w:szCs w:val="24"/>
              </w:rPr>
              <w:t>Custos com instalação: R$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P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Elétrica: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Refrigeração: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Estúdio: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Transmissão: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Pr="00822980" w:rsidRDefault="00822980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0">
              <w:rPr>
                <w:rFonts w:ascii="Times New Roman" w:hAnsi="Times New Roman" w:cs="Times New Roman"/>
                <w:b/>
                <w:sz w:val="24"/>
                <w:szCs w:val="24"/>
              </w:rPr>
              <w:t>Custos com componentes de estúdio: R$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P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0">
              <w:rPr>
                <w:rFonts w:ascii="Times New Roman" w:hAnsi="Times New Roman" w:cs="Times New Roman"/>
                <w:sz w:val="24"/>
                <w:szCs w:val="24"/>
              </w:rPr>
              <w:t>Console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980">
              <w:rPr>
                <w:rFonts w:ascii="Times New Roman" w:hAnsi="Times New Roman" w:cs="Times New Roman"/>
                <w:sz w:val="24"/>
                <w:szCs w:val="24"/>
              </w:rPr>
              <w:t>Áudio: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P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Áudio: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Microfone: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Pedestal Articulado: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 Modulação: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82298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Revestimento Acústico: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Microfone</w:t>
            </w:r>
            <w:r w:rsidR="00822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2980" w:rsidTr="008213CD">
        <w:tc>
          <w:tcPr>
            <w:tcW w:w="8755" w:type="dxa"/>
            <w:gridSpan w:val="2"/>
          </w:tcPr>
          <w:p w:rsidR="0082298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de Gravação e Reprodução: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 com Placa de Áudio: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Reprodutor de CD com Leitura de Faixa: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Refrigeração: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DPS (protetor de surtos):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Medidor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(estúdio-transmissor):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Processador de Efeitos: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2x22 com malha traçada para Áudio: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2x26 com malha traçada para Áudio: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acessórios: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Sintonizador: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Default="00235CC0" w:rsidP="0089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Mobiliário:</w:t>
            </w:r>
          </w:p>
        </w:tc>
      </w:tr>
      <w:tr w:rsidR="00235CC0" w:rsidTr="008213CD">
        <w:tc>
          <w:tcPr>
            <w:tcW w:w="8755" w:type="dxa"/>
            <w:gridSpan w:val="2"/>
          </w:tcPr>
          <w:p w:rsidR="00235CC0" w:rsidRPr="00235CC0" w:rsidRDefault="00235CC0" w:rsidP="00895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C0">
              <w:rPr>
                <w:rFonts w:ascii="Times New Roman" w:hAnsi="Times New Roman" w:cs="Times New Roman"/>
                <w:b/>
                <w:sz w:val="24"/>
                <w:szCs w:val="24"/>
              </w:rPr>
              <w:t>Custo total do investimento: R$</w:t>
            </w:r>
          </w:p>
        </w:tc>
      </w:tr>
    </w:tbl>
    <w:p w:rsidR="0089592B" w:rsidRDefault="0089592B" w:rsidP="00895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EAA" w:rsidRPr="0089592B" w:rsidRDefault="00414EAA" w:rsidP="00895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B5F" w:rsidRDefault="00235CC0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Informações Financeiras</w:t>
      </w:r>
    </w:p>
    <w:p w:rsidR="00235CC0" w:rsidRDefault="00FA75FF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14EAA" w:rsidRPr="00D061D2" w:rsidTr="00414EAA">
        <w:tc>
          <w:tcPr>
            <w:tcW w:w="8644" w:type="dxa"/>
          </w:tcPr>
          <w:p w:rsidR="00414EAA" w:rsidRPr="00D061D2" w:rsidRDefault="00FA75FF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Tipos de Receitas da empresa (Publicidade, Anúncio em Eventos </w:t>
            </w:r>
            <w:proofErr w:type="spellStart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etc</w:t>
            </w:r>
            <w:proofErr w:type="spellEnd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414EAA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414EAA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414EAA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414EAA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FA75FF" w:rsidP="00414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Média do Faturamento mensal Bruto: R$</w:t>
            </w: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FA75FF" w:rsidP="008C52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A receita publicidade representa quanto do faturamento total</w:t>
            </w:r>
            <w:r w:rsidR="007B2792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?     </w:t>
            </w:r>
            <w:r w:rsidR="008C52AD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7B2792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  %</w:t>
            </w:r>
            <w:proofErr w:type="gramStart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Receita Bruta</w:t>
            </w:r>
          </w:p>
        </w:tc>
      </w:tr>
      <w:tr w:rsidR="00414EAA" w:rsidRPr="00D061D2" w:rsidTr="00414EAA">
        <w:tc>
          <w:tcPr>
            <w:tcW w:w="8644" w:type="dxa"/>
          </w:tcPr>
          <w:p w:rsidR="00414EAA" w:rsidRPr="00D061D2" w:rsidRDefault="00FA75FF" w:rsidP="008C52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Média de inserções diárias de 30</w:t>
            </w:r>
            <w:r w:rsidR="007B2792" w:rsidRPr="00D061D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proofErr w:type="gramEnd"/>
            <w:r w:rsidR="008C52AD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(Spot)</w:t>
            </w:r>
            <w:r w:rsidR="008C52AD" w:rsidRPr="00D061D2">
              <w:rPr>
                <w:rFonts w:ascii="Times New Roman" w:hAnsi="Times New Roman" w:cs="Times New Roman"/>
                <w:sz w:val="16"/>
                <w:szCs w:val="16"/>
              </w:rPr>
              <w:t>, incluindo sábados e domingos:</w:t>
            </w:r>
          </w:p>
        </w:tc>
      </w:tr>
      <w:tr w:rsidR="008C52AD" w:rsidRPr="00D061D2" w:rsidTr="00414EAA">
        <w:tc>
          <w:tcPr>
            <w:tcW w:w="8644" w:type="dxa"/>
          </w:tcPr>
          <w:p w:rsidR="008C52AD" w:rsidRPr="00D061D2" w:rsidRDefault="008C52AD" w:rsidP="008C52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Valor médio (com impostos) por inserção de 30”</w:t>
            </w:r>
            <w:proofErr w:type="gramEnd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(Spot) R$</w:t>
            </w:r>
          </w:p>
        </w:tc>
      </w:tr>
      <w:tr w:rsidR="00FA75FF" w:rsidRPr="00D061D2" w:rsidTr="00414EAA">
        <w:tc>
          <w:tcPr>
            <w:tcW w:w="8644" w:type="dxa"/>
          </w:tcPr>
          <w:p w:rsidR="00FA75FF" w:rsidRPr="00D061D2" w:rsidRDefault="00FA75FF" w:rsidP="007B27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1D2">
              <w:rPr>
                <w:rFonts w:ascii="Times New Roman" w:hAnsi="Times New Roman" w:cs="Times New Roman"/>
                <w:sz w:val="16"/>
                <w:szCs w:val="16"/>
              </w:rPr>
              <w:t>Do total número de inserções diárias de 30</w:t>
            </w:r>
            <w:r w:rsidR="007B2792" w:rsidRPr="00D061D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proofErr w:type="gramEnd"/>
            <w:r w:rsidR="008C52AD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4A07" w:rsidRPr="00D061D2">
              <w:rPr>
                <w:rFonts w:ascii="Times New Roman" w:hAnsi="Times New Roman" w:cs="Times New Roman"/>
                <w:sz w:val="16"/>
                <w:szCs w:val="16"/>
              </w:rPr>
              <w:t>(Spot), quantas são feitas durante o</w:t>
            </w:r>
            <w:r w:rsidR="007B2792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horário das 06hrs até as 15hrs?</w:t>
            </w:r>
            <w:r w:rsidR="00D061D2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34A07" w:rsidRPr="00D061D2">
              <w:rPr>
                <w:rFonts w:ascii="Times New Roman" w:hAnsi="Times New Roman" w:cs="Times New Roman"/>
                <w:sz w:val="16"/>
                <w:szCs w:val="16"/>
              </w:rPr>
              <w:t xml:space="preserve"> Inserções</w:t>
            </w:r>
          </w:p>
        </w:tc>
      </w:tr>
    </w:tbl>
    <w:p w:rsidR="00414EAA" w:rsidRPr="00D061D2" w:rsidRDefault="00414EAA" w:rsidP="003B0B5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B76D3" w:rsidRDefault="008B76D3" w:rsidP="003B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B5F" w:rsidRDefault="003138F3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38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061D2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.</w:t>
      </w:r>
    </w:p>
    <w:p w:rsidR="003138F3" w:rsidRDefault="003138F3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8F3" w:rsidRDefault="003138F3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50707" w:rsidRDefault="00050707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707" w:rsidRDefault="00050707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707" w:rsidRDefault="00050707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707" w:rsidRDefault="00050707" w:rsidP="003138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707" w:rsidRDefault="00050707" w:rsidP="00050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050707" w:rsidRDefault="00050707" w:rsidP="00050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07" w:rsidRDefault="00050707" w:rsidP="00050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707">
        <w:rPr>
          <w:rFonts w:ascii="Times New Roman" w:hAnsi="Times New Roman" w:cs="Times New Roman"/>
          <w:b/>
          <w:sz w:val="24"/>
          <w:szCs w:val="24"/>
          <w:u w:val="single"/>
        </w:rPr>
        <w:t>Termo de Declaração</w:t>
      </w:r>
    </w:p>
    <w:p w:rsidR="00050707" w:rsidRDefault="00050707" w:rsidP="00050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707" w:rsidRPr="00D611A9" w:rsidRDefault="00050707" w:rsidP="0005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611A9">
        <w:rPr>
          <w:rFonts w:ascii="Times New Roman" w:hAnsi="Times New Roman" w:cs="Times New Roman"/>
          <w:sz w:val="24"/>
          <w:szCs w:val="24"/>
        </w:rPr>
        <w:t>Declaro para os devidos fins que tenho ciência de que o não envio deste questionário, ou o envio dele não preenchido totalmente, ou mesmo sem as necessárias assinaturas até data prevista no art. 4</w:t>
      </w:r>
      <w:r w:rsidR="00DC6E57">
        <w:rPr>
          <w:rFonts w:ascii="Times New Roman" w:hAnsi="Times New Roman" w:cs="Times New Roman"/>
          <w:sz w:val="24"/>
          <w:szCs w:val="24"/>
        </w:rPr>
        <w:t>º</w:t>
      </w:r>
      <w:r w:rsidRPr="00D611A9">
        <w:rPr>
          <w:rFonts w:ascii="Times New Roman" w:hAnsi="Times New Roman" w:cs="Times New Roman"/>
          <w:sz w:val="24"/>
          <w:szCs w:val="24"/>
        </w:rPr>
        <w:t xml:space="preserve"> da Portaria MC n</w:t>
      </w:r>
      <w:r w:rsidR="00DC6E57">
        <w:rPr>
          <w:rFonts w:ascii="Times New Roman" w:hAnsi="Times New Roman" w:cs="Times New Roman"/>
          <w:sz w:val="24"/>
          <w:szCs w:val="24"/>
        </w:rPr>
        <w:t>º</w:t>
      </w:r>
      <w:r w:rsidRPr="00D611A9">
        <w:rPr>
          <w:rFonts w:ascii="Times New Roman" w:hAnsi="Times New Roman" w:cs="Times New Roman"/>
          <w:sz w:val="24"/>
          <w:szCs w:val="24"/>
        </w:rPr>
        <w:t xml:space="preserve"> 127, de 12 de março de 2014, obstará a concessão do pleito de migração anteriormente requerido, nesta oportunidade</w:t>
      </w:r>
      <w:r w:rsidR="00366C33" w:rsidRPr="00D611A9">
        <w:rPr>
          <w:rFonts w:ascii="Times New Roman" w:hAnsi="Times New Roman" w:cs="Times New Roman"/>
          <w:sz w:val="24"/>
          <w:szCs w:val="24"/>
        </w:rPr>
        <w:t>, sendo facultado ao Ministério a reanálise do dito requerimento em momento outro e oportuno, a ser decidido em de acordo com a conveniência do Ministério das Comunicações.</w:t>
      </w:r>
    </w:p>
    <w:p w:rsidR="00366C33" w:rsidRPr="00D611A9" w:rsidRDefault="00366C33" w:rsidP="0005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C33" w:rsidRPr="00D611A9" w:rsidRDefault="00366C33" w:rsidP="0005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611A9">
        <w:rPr>
          <w:rFonts w:ascii="Times New Roman" w:hAnsi="Times New Roman" w:cs="Times New Roman"/>
          <w:sz w:val="24"/>
          <w:szCs w:val="24"/>
        </w:rPr>
        <w:tab/>
        <w:t>Declaro ainda, s</w:t>
      </w:r>
      <w:bookmarkStart w:id="0" w:name="_GoBack"/>
      <w:bookmarkEnd w:id="0"/>
      <w:r w:rsidRPr="00D611A9">
        <w:rPr>
          <w:rFonts w:ascii="Times New Roman" w:hAnsi="Times New Roman" w:cs="Times New Roman"/>
          <w:sz w:val="24"/>
          <w:szCs w:val="24"/>
        </w:rPr>
        <w:t xml:space="preserve">ob as penas da </w:t>
      </w:r>
      <w:r w:rsidR="00036BA5">
        <w:rPr>
          <w:rFonts w:ascii="Times New Roman" w:hAnsi="Times New Roman" w:cs="Times New Roman"/>
          <w:sz w:val="24"/>
          <w:szCs w:val="24"/>
        </w:rPr>
        <w:t>l</w:t>
      </w:r>
      <w:r w:rsidRPr="00D611A9">
        <w:rPr>
          <w:rFonts w:ascii="Times New Roman" w:hAnsi="Times New Roman" w:cs="Times New Roman"/>
          <w:sz w:val="24"/>
          <w:szCs w:val="24"/>
        </w:rPr>
        <w:t>ei, que as informações prestadas no questionário em anexo condizem autênticas e integralmente verídicas.</w:t>
      </w:r>
    </w:p>
    <w:p w:rsidR="008B76D3" w:rsidRDefault="008B76D3" w:rsidP="00050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6D3" w:rsidRDefault="008B76D3" w:rsidP="008B76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38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36BA5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.</w:t>
      </w:r>
    </w:p>
    <w:p w:rsidR="008B76D3" w:rsidRDefault="008B76D3" w:rsidP="008B76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6D3" w:rsidRDefault="008B76D3" w:rsidP="008B76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B76D3" w:rsidRPr="008B76D3" w:rsidRDefault="008B76D3" w:rsidP="008B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D3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366C33" w:rsidRDefault="00366C33" w:rsidP="00050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C33" w:rsidRPr="008B76D3" w:rsidRDefault="00366C33" w:rsidP="000507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EFC" w:rsidRDefault="00282EFC" w:rsidP="00282EFC">
      <w:pPr>
        <w:jc w:val="center"/>
      </w:pPr>
    </w:p>
    <w:sectPr w:rsidR="00282EFC" w:rsidSect="00FE7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B5" w:rsidRDefault="008E0FB5" w:rsidP="004411CA">
      <w:pPr>
        <w:spacing w:after="0" w:line="240" w:lineRule="auto"/>
      </w:pPr>
      <w:r>
        <w:separator/>
      </w:r>
    </w:p>
  </w:endnote>
  <w:endnote w:type="continuationSeparator" w:id="0">
    <w:p w:rsidR="008E0FB5" w:rsidRDefault="008E0FB5" w:rsidP="0044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B5" w:rsidRDefault="008E0FB5" w:rsidP="004411CA">
      <w:pPr>
        <w:spacing w:after="0" w:line="240" w:lineRule="auto"/>
      </w:pPr>
      <w:r>
        <w:separator/>
      </w:r>
    </w:p>
  </w:footnote>
  <w:footnote w:type="continuationSeparator" w:id="0">
    <w:p w:rsidR="008E0FB5" w:rsidRDefault="008E0FB5" w:rsidP="0044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2EFC"/>
    <w:rsid w:val="0000722F"/>
    <w:rsid w:val="00036BA5"/>
    <w:rsid w:val="00050707"/>
    <w:rsid w:val="000A2725"/>
    <w:rsid w:val="00235CC0"/>
    <w:rsid w:val="00282EFC"/>
    <w:rsid w:val="002B03A5"/>
    <w:rsid w:val="002C5000"/>
    <w:rsid w:val="002D43DE"/>
    <w:rsid w:val="003138F3"/>
    <w:rsid w:val="00366C33"/>
    <w:rsid w:val="003B0B5F"/>
    <w:rsid w:val="00414EAA"/>
    <w:rsid w:val="004411CA"/>
    <w:rsid w:val="00502099"/>
    <w:rsid w:val="00600A84"/>
    <w:rsid w:val="007B2792"/>
    <w:rsid w:val="00806331"/>
    <w:rsid w:val="008213CD"/>
    <w:rsid w:val="00822980"/>
    <w:rsid w:val="0089592B"/>
    <w:rsid w:val="008B76D3"/>
    <w:rsid w:val="008C52AD"/>
    <w:rsid w:val="008E0FB5"/>
    <w:rsid w:val="00934A07"/>
    <w:rsid w:val="00B741A4"/>
    <w:rsid w:val="00B9646D"/>
    <w:rsid w:val="00CB5337"/>
    <w:rsid w:val="00D061D2"/>
    <w:rsid w:val="00D611A9"/>
    <w:rsid w:val="00DC6E57"/>
    <w:rsid w:val="00E03CC5"/>
    <w:rsid w:val="00FA75FF"/>
    <w:rsid w:val="00FE71ED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1CA"/>
  </w:style>
  <w:style w:type="paragraph" w:styleId="Rodap">
    <w:name w:val="footer"/>
    <w:basedOn w:val="Normal"/>
    <w:link w:val="RodapChar"/>
    <w:uiPriority w:val="99"/>
    <w:unhideWhenUsed/>
    <w:rsid w:val="0044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1CA"/>
  </w:style>
  <w:style w:type="paragraph" w:styleId="Rodap">
    <w:name w:val="footer"/>
    <w:basedOn w:val="Normal"/>
    <w:link w:val="RodapChar"/>
    <w:uiPriority w:val="99"/>
    <w:unhideWhenUsed/>
    <w:rsid w:val="0044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tathiana</cp:lastModifiedBy>
  <cp:revision>21</cp:revision>
  <dcterms:created xsi:type="dcterms:W3CDTF">2016-01-12T22:19:00Z</dcterms:created>
  <dcterms:modified xsi:type="dcterms:W3CDTF">2016-01-13T17:26:00Z</dcterms:modified>
</cp:coreProperties>
</file>